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D6A" w:rsidRDefault="000F1D6A" w:rsidP="000F1D6A">
      <w:pPr>
        <w:jc w:val="left"/>
        <w:rPr>
          <w:sz w:val="28"/>
          <w:szCs w:val="28"/>
        </w:rPr>
      </w:pPr>
    </w:p>
    <w:p w:rsidR="001125E1" w:rsidRPr="000F1D6A" w:rsidRDefault="000F1D6A" w:rsidP="000F1D6A">
      <w:pPr>
        <w:ind w:right="1320"/>
        <w:jc w:val="right"/>
        <w:rPr>
          <w:sz w:val="24"/>
          <w:szCs w:val="24"/>
        </w:rPr>
      </w:pPr>
      <w:r w:rsidRPr="000F1D6A">
        <w:rPr>
          <w:rFonts w:hint="eastAsia"/>
          <w:sz w:val="24"/>
          <w:szCs w:val="24"/>
        </w:rPr>
        <w:t>いすみ医療センター</w:t>
      </w:r>
    </w:p>
    <w:p w:rsidR="000F1D6A" w:rsidRDefault="000F1D6A" w:rsidP="000F1D6A">
      <w:pPr>
        <w:ind w:right="792"/>
        <w:jc w:val="right"/>
        <w:rPr>
          <w:sz w:val="24"/>
          <w:szCs w:val="24"/>
        </w:rPr>
      </w:pPr>
      <w:r>
        <w:rPr>
          <w:rFonts w:hint="eastAsia"/>
          <w:sz w:val="24"/>
          <w:szCs w:val="24"/>
        </w:rPr>
        <w:t>病院長　　伴　　　俊明</w:t>
      </w:r>
    </w:p>
    <w:p w:rsidR="000F1D6A" w:rsidRDefault="000F1D6A" w:rsidP="001D4D9A">
      <w:pPr>
        <w:jc w:val="left"/>
        <w:rPr>
          <w:sz w:val="24"/>
          <w:szCs w:val="24"/>
        </w:rPr>
      </w:pPr>
    </w:p>
    <w:p w:rsidR="000F1D6A" w:rsidRDefault="000F1D6A" w:rsidP="001D4D9A">
      <w:pPr>
        <w:jc w:val="left"/>
        <w:rPr>
          <w:sz w:val="24"/>
          <w:szCs w:val="24"/>
        </w:rPr>
      </w:pPr>
      <w:r w:rsidRPr="000F1D6A">
        <w:rPr>
          <w:noProof/>
          <w:sz w:val="24"/>
          <w:szCs w:val="24"/>
        </w:rPr>
        <mc:AlternateContent>
          <mc:Choice Requires="wps">
            <w:drawing>
              <wp:anchor distT="45720" distB="45720" distL="114300" distR="114300" simplePos="0" relativeHeight="251659264" behindDoc="0" locked="0" layoutInCell="1" allowOverlap="1" wp14:anchorId="4F4F1209" wp14:editId="2773C1D5">
                <wp:simplePos x="0" y="0"/>
                <wp:positionH relativeFrom="column">
                  <wp:posOffset>318770</wp:posOffset>
                </wp:positionH>
                <wp:positionV relativeFrom="paragraph">
                  <wp:posOffset>260985</wp:posOffset>
                </wp:positionV>
                <wp:extent cx="5457825" cy="9715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971550"/>
                        </a:xfrm>
                        <a:prstGeom prst="rect">
                          <a:avLst/>
                        </a:prstGeom>
                        <a:solidFill>
                          <a:srgbClr val="FFFFFF"/>
                        </a:solidFill>
                        <a:ln w="9525">
                          <a:solidFill>
                            <a:srgbClr val="000000"/>
                          </a:solidFill>
                          <a:miter lim="800000"/>
                          <a:headEnd/>
                          <a:tailEnd/>
                        </a:ln>
                      </wps:spPr>
                      <wps:txbx>
                        <w:txbxContent>
                          <w:p w:rsidR="000F1D6A" w:rsidRPr="000F1D6A" w:rsidRDefault="00B81C51" w:rsidP="000F1D6A">
                            <w:pPr>
                              <w:rPr>
                                <w:sz w:val="32"/>
                                <w:szCs w:val="32"/>
                              </w:rPr>
                            </w:pPr>
                            <w:r>
                              <w:rPr>
                                <w:rFonts w:hint="eastAsia"/>
                                <w:b/>
                                <w:sz w:val="32"/>
                                <w:szCs w:val="32"/>
                              </w:rPr>
                              <w:t>大型連休</w:t>
                            </w:r>
                            <w:r w:rsidR="000F1D6A" w:rsidRPr="000F1D6A">
                              <w:rPr>
                                <w:rFonts w:hint="eastAsia"/>
                                <w:b/>
                                <w:sz w:val="32"/>
                                <w:szCs w:val="32"/>
                              </w:rPr>
                              <w:t>中</w:t>
                            </w:r>
                            <w:r w:rsidR="000F1D6A" w:rsidRPr="000F1D6A">
                              <w:rPr>
                                <w:rFonts w:hint="eastAsia"/>
                                <w:sz w:val="32"/>
                                <w:szCs w:val="32"/>
                              </w:rPr>
                              <w:t>における新型コロナウイルス感染症対応に関する特別体制について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4F1209" id="_x0000_t202" coordsize="21600,21600" o:spt="202" path="m,l,21600r21600,l21600,xe">
                <v:stroke joinstyle="miter"/>
                <v:path gradientshapeok="t" o:connecttype="rect"/>
              </v:shapetype>
              <v:shape id="テキスト ボックス 2" o:spid="_x0000_s1026" type="#_x0000_t202" style="position:absolute;margin-left:25.1pt;margin-top:20.55pt;width:429.75pt;height:7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">
                <v:textbox>
                  <w:txbxContent>
                    <w:p w:rsidR="000F1D6A" w:rsidRPr="000F1D6A" w:rsidRDefault="00B81C51" w:rsidP="000F1D6A">
                      <w:pPr>
                        <w:rPr>
                          <w:sz w:val="32"/>
                          <w:szCs w:val="32"/>
                        </w:rPr>
                      </w:pPr>
                      <w:r>
                        <w:rPr>
                          <w:rFonts w:hint="eastAsia"/>
                          <w:b/>
                          <w:sz w:val="32"/>
                          <w:szCs w:val="32"/>
                        </w:rPr>
                        <w:t>大型連休</w:t>
                      </w:r>
                      <w:r w:rsidR="000F1D6A" w:rsidRPr="000F1D6A">
                        <w:rPr>
                          <w:rFonts w:hint="eastAsia"/>
                          <w:b/>
                          <w:sz w:val="32"/>
                          <w:szCs w:val="32"/>
                        </w:rPr>
                        <w:t>中</w:t>
                      </w:r>
                      <w:r w:rsidR="000F1D6A" w:rsidRPr="000F1D6A">
                        <w:rPr>
                          <w:rFonts w:hint="eastAsia"/>
                          <w:sz w:val="32"/>
                          <w:szCs w:val="32"/>
                        </w:rPr>
                        <w:t>における新型コロナウイルス感染症対応に関する特別体制について</w:t>
                      </w:r>
                    </w:p>
                  </w:txbxContent>
                </v:textbox>
                <w10:wrap type="square"/>
              </v:shape>
            </w:pict>
          </mc:Fallback>
        </mc:AlternateContent>
      </w:r>
    </w:p>
    <w:p w:rsidR="000F1D6A" w:rsidRDefault="000F1D6A" w:rsidP="001D4D9A">
      <w:pPr>
        <w:jc w:val="left"/>
        <w:rPr>
          <w:sz w:val="24"/>
          <w:szCs w:val="24"/>
        </w:rPr>
      </w:pPr>
    </w:p>
    <w:p w:rsidR="001D4D9A" w:rsidRDefault="00D04814" w:rsidP="001D4D9A">
      <w:pPr>
        <w:jc w:val="left"/>
        <w:rPr>
          <w:sz w:val="24"/>
          <w:szCs w:val="24"/>
        </w:rPr>
      </w:pPr>
      <w:r>
        <w:rPr>
          <w:rFonts w:hint="eastAsia"/>
          <w:sz w:val="24"/>
          <w:szCs w:val="24"/>
        </w:rPr>
        <w:t xml:space="preserve">　</w:t>
      </w:r>
      <w:r w:rsidR="001D4D9A">
        <w:rPr>
          <w:rFonts w:hint="eastAsia"/>
          <w:sz w:val="24"/>
          <w:szCs w:val="24"/>
        </w:rPr>
        <w:t>いすみ医療センターでは、</w:t>
      </w:r>
    </w:p>
    <w:p w:rsidR="001D4D9A" w:rsidRDefault="00B81C51" w:rsidP="001D4D9A">
      <w:pPr>
        <w:jc w:val="left"/>
        <w:rPr>
          <w:rFonts w:asciiTheme="minorEastAsia" w:hAnsiTheme="minorEastAsia"/>
          <w:sz w:val="24"/>
          <w:szCs w:val="24"/>
        </w:rPr>
      </w:pPr>
      <w:r>
        <w:rPr>
          <w:rFonts w:hint="eastAsia"/>
          <w:sz w:val="24"/>
          <w:szCs w:val="24"/>
        </w:rPr>
        <w:t>大型連休</w:t>
      </w:r>
      <w:r w:rsidR="001D4D9A">
        <w:rPr>
          <w:rFonts w:hint="eastAsia"/>
          <w:sz w:val="24"/>
          <w:szCs w:val="24"/>
        </w:rPr>
        <w:t>中【</w:t>
      </w:r>
      <w:r>
        <w:rPr>
          <w:rFonts w:hint="eastAsia"/>
          <w:sz w:val="24"/>
          <w:szCs w:val="24"/>
        </w:rPr>
        <w:t>５</w:t>
      </w:r>
      <w:r w:rsidR="001D4D9A">
        <w:rPr>
          <w:rFonts w:hint="eastAsia"/>
          <w:sz w:val="24"/>
          <w:szCs w:val="24"/>
        </w:rPr>
        <w:t>月</w:t>
      </w:r>
      <w:r>
        <w:rPr>
          <w:rFonts w:hint="eastAsia"/>
          <w:sz w:val="24"/>
          <w:szCs w:val="24"/>
        </w:rPr>
        <w:t>１</w:t>
      </w:r>
      <w:r w:rsidR="001D4D9A">
        <w:rPr>
          <w:rFonts w:hint="eastAsia"/>
          <w:sz w:val="24"/>
          <w:szCs w:val="24"/>
        </w:rPr>
        <w:t>日（</w:t>
      </w:r>
      <w:r>
        <w:rPr>
          <w:rFonts w:hint="eastAsia"/>
          <w:sz w:val="24"/>
          <w:szCs w:val="24"/>
        </w:rPr>
        <w:t>土</w:t>
      </w:r>
      <w:r w:rsidR="001D4D9A">
        <w:rPr>
          <w:rFonts w:hint="eastAsia"/>
          <w:sz w:val="24"/>
          <w:szCs w:val="24"/>
        </w:rPr>
        <w:t>）～</w:t>
      </w:r>
      <w:r>
        <w:rPr>
          <w:rFonts w:hint="eastAsia"/>
          <w:sz w:val="24"/>
          <w:szCs w:val="24"/>
        </w:rPr>
        <w:t>５</w:t>
      </w:r>
      <w:r w:rsidR="001D4D9A">
        <w:rPr>
          <w:rFonts w:hint="eastAsia"/>
          <w:sz w:val="24"/>
          <w:szCs w:val="24"/>
        </w:rPr>
        <w:t>日（</w:t>
      </w:r>
      <w:r>
        <w:rPr>
          <w:rFonts w:hint="eastAsia"/>
          <w:sz w:val="24"/>
          <w:szCs w:val="24"/>
        </w:rPr>
        <w:t>水</w:t>
      </w:r>
      <w:r w:rsidR="001D4D9A">
        <w:rPr>
          <w:rFonts w:hint="eastAsia"/>
          <w:sz w:val="24"/>
          <w:szCs w:val="24"/>
        </w:rPr>
        <w:t>）】</w:t>
      </w:r>
      <w:r w:rsidR="00C11DB6">
        <w:rPr>
          <w:rFonts w:hint="eastAsia"/>
          <w:sz w:val="24"/>
          <w:szCs w:val="24"/>
        </w:rPr>
        <w:t>の特別体制として、</w:t>
      </w:r>
      <w:r w:rsidR="001D4D9A">
        <w:rPr>
          <w:rFonts w:hint="eastAsia"/>
          <w:sz w:val="24"/>
          <w:szCs w:val="24"/>
        </w:rPr>
        <w:t>以下の時間帯で</w:t>
      </w:r>
      <w:r>
        <w:rPr>
          <w:rFonts w:hint="eastAsia"/>
          <w:sz w:val="24"/>
          <w:szCs w:val="24"/>
        </w:rPr>
        <w:t>発熱外来</w:t>
      </w:r>
      <w:r w:rsidR="001D4D9A">
        <w:rPr>
          <w:rFonts w:asciiTheme="minorEastAsia" w:hAnsiTheme="minorEastAsia" w:hint="eastAsia"/>
          <w:sz w:val="24"/>
          <w:szCs w:val="24"/>
        </w:rPr>
        <w:t>を</w:t>
      </w:r>
      <w:r>
        <w:rPr>
          <w:rFonts w:asciiTheme="minorEastAsia" w:hAnsiTheme="minorEastAsia" w:hint="eastAsia"/>
          <w:sz w:val="24"/>
          <w:szCs w:val="24"/>
        </w:rPr>
        <w:t>開設</w:t>
      </w:r>
      <w:r w:rsidR="001D4D9A">
        <w:rPr>
          <w:rFonts w:asciiTheme="minorEastAsia" w:hAnsiTheme="minorEastAsia" w:hint="eastAsia"/>
          <w:sz w:val="24"/>
          <w:szCs w:val="24"/>
        </w:rPr>
        <w:t>します。</w:t>
      </w:r>
    </w:p>
    <w:p w:rsidR="001D4D9A" w:rsidRDefault="00D04814" w:rsidP="001D4D9A">
      <w:pPr>
        <w:jc w:val="left"/>
        <w:rPr>
          <w:rFonts w:asciiTheme="minorEastAsia" w:hAnsiTheme="minorEastAsia"/>
          <w:sz w:val="24"/>
          <w:szCs w:val="24"/>
        </w:rPr>
      </w:pPr>
      <w:r>
        <w:rPr>
          <w:rFonts w:asciiTheme="minorEastAsia" w:hAnsiTheme="minorEastAsia" w:hint="eastAsia"/>
          <w:sz w:val="24"/>
          <w:szCs w:val="24"/>
        </w:rPr>
        <w:t xml:space="preserve">　</w:t>
      </w:r>
      <w:r w:rsidR="001D4D9A">
        <w:rPr>
          <w:rFonts w:asciiTheme="minorEastAsia" w:hAnsiTheme="minorEastAsia" w:hint="eastAsia"/>
          <w:sz w:val="24"/>
          <w:szCs w:val="24"/>
        </w:rPr>
        <w:t>発熱</w:t>
      </w:r>
      <w:r>
        <w:rPr>
          <w:rFonts w:asciiTheme="minorEastAsia" w:hAnsiTheme="minorEastAsia" w:hint="eastAsia"/>
          <w:sz w:val="24"/>
          <w:szCs w:val="24"/>
        </w:rPr>
        <w:t>、咳、味覚・臭覚異常等の症状が出た場合は</w:t>
      </w:r>
      <w:r w:rsidR="00C11DB6">
        <w:rPr>
          <w:rFonts w:asciiTheme="minorEastAsia" w:hAnsiTheme="minorEastAsia" w:hint="eastAsia"/>
          <w:sz w:val="24"/>
          <w:szCs w:val="24"/>
        </w:rPr>
        <w:t>、</w:t>
      </w:r>
      <w:r w:rsidR="000F1D6A">
        <w:rPr>
          <w:rFonts w:asciiTheme="minorEastAsia" w:hAnsiTheme="minorEastAsia" w:hint="eastAsia"/>
          <w:sz w:val="24"/>
          <w:szCs w:val="24"/>
        </w:rPr>
        <w:t>事前に</w:t>
      </w:r>
      <w:r>
        <w:rPr>
          <w:rFonts w:asciiTheme="minorEastAsia" w:hAnsiTheme="minorEastAsia" w:hint="eastAsia"/>
          <w:sz w:val="24"/>
          <w:szCs w:val="24"/>
        </w:rPr>
        <w:t>電話にてご相談ください。</w:t>
      </w:r>
    </w:p>
    <w:p w:rsidR="00D04814" w:rsidRDefault="00D04814" w:rsidP="001D4D9A">
      <w:pPr>
        <w:jc w:val="left"/>
        <w:rPr>
          <w:rFonts w:asciiTheme="minorEastAsia" w:hAnsiTheme="minorEastAsia"/>
          <w:sz w:val="24"/>
          <w:szCs w:val="24"/>
        </w:rPr>
      </w:pPr>
    </w:p>
    <w:p w:rsidR="00D04814" w:rsidRDefault="00B81C51" w:rsidP="001D4D9A">
      <w:pPr>
        <w:jc w:val="left"/>
        <w:rPr>
          <w:rFonts w:asciiTheme="minorEastAsia" w:hAnsiTheme="minorEastAsia"/>
          <w:sz w:val="24"/>
          <w:szCs w:val="24"/>
        </w:rPr>
      </w:pPr>
      <w:r>
        <w:rPr>
          <w:rFonts w:asciiTheme="minorEastAsia" w:hAnsiTheme="minorEastAsia" w:hint="eastAsia"/>
          <w:sz w:val="24"/>
          <w:szCs w:val="24"/>
        </w:rPr>
        <w:t>５</w:t>
      </w:r>
      <w:r w:rsidR="00D04814">
        <w:rPr>
          <w:rFonts w:asciiTheme="minorEastAsia" w:hAnsiTheme="minorEastAsia" w:hint="eastAsia"/>
          <w:sz w:val="24"/>
          <w:szCs w:val="24"/>
        </w:rPr>
        <w:t>月１日（</w:t>
      </w:r>
      <w:r>
        <w:rPr>
          <w:rFonts w:asciiTheme="minorEastAsia" w:hAnsiTheme="minorEastAsia" w:hint="eastAsia"/>
          <w:sz w:val="24"/>
          <w:szCs w:val="24"/>
        </w:rPr>
        <w:t>土</w:t>
      </w:r>
      <w:r w:rsidR="00D04814">
        <w:rPr>
          <w:rFonts w:asciiTheme="minorEastAsia" w:hAnsiTheme="minorEastAsia" w:hint="eastAsia"/>
          <w:sz w:val="24"/>
          <w:szCs w:val="24"/>
        </w:rPr>
        <w:t xml:space="preserve">）　　</w:t>
      </w:r>
      <w:r w:rsidRPr="00B81C51">
        <w:rPr>
          <w:rFonts w:asciiTheme="minorEastAsia" w:hAnsiTheme="minorEastAsia" w:hint="eastAsia"/>
          <w:sz w:val="24"/>
          <w:szCs w:val="24"/>
        </w:rPr>
        <w:t>受付時間　午前９時～１０時３０分</w:t>
      </w:r>
    </w:p>
    <w:p w:rsidR="00D04814" w:rsidRDefault="00B81C51" w:rsidP="001D4D9A">
      <w:pPr>
        <w:jc w:val="left"/>
        <w:rPr>
          <w:rFonts w:asciiTheme="minorEastAsia" w:hAnsiTheme="minorEastAsia"/>
          <w:sz w:val="24"/>
          <w:szCs w:val="24"/>
        </w:rPr>
      </w:pPr>
      <w:r>
        <w:rPr>
          <w:rFonts w:asciiTheme="minorEastAsia" w:hAnsiTheme="minorEastAsia" w:hint="eastAsia"/>
          <w:sz w:val="24"/>
          <w:szCs w:val="24"/>
        </w:rPr>
        <w:t>５</w:t>
      </w:r>
      <w:r w:rsidR="00D04814">
        <w:rPr>
          <w:rFonts w:asciiTheme="minorEastAsia" w:hAnsiTheme="minorEastAsia" w:hint="eastAsia"/>
          <w:sz w:val="24"/>
          <w:szCs w:val="24"/>
        </w:rPr>
        <w:t>月</w:t>
      </w:r>
      <w:r>
        <w:rPr>
          <w:rFonts w:asciiTheme="minorEastAsia" w:hAnsiTheme="minorEastAsia" w:hint="eastAsia"/>
          <w:sz w:val="24"/>
          <w:szCs w:val="24"/>
        </w:rPr>
        <w:t>３</w:t>
      </w:r>
      <w:r w:rsidR="00D04814">
        <w:rPr>
          <w:rFonts w:asciiTheme="minorEastAsia" w:hAnsiTheme="minorEastAsia" w:hint="eastAsia"/>
          <w:sz w:val="24"/>
          <w:szCs w:val="24"/>
        </w:rPr>
        <w:t>日（</w:t>
      </w:r>
      <w:r>
        <w:rPr>
          <w:rFonts w:asciiTheme="minorEastAsia" w:hAnsiTheme="minorEastAsia" w:hint="eastAsia"/>
          <w:sz w:val="24"/>
          <w:szCs w:val="24"/>
        </w:rPr>
        <w:t>月</w:t>
      </w:r>
      <w:r w:rsidR="00D04814">
        <w:rPr>
          <w:rFonts w:asciiTheme="minorEastAsia" w:hAnsiTheme="minorEastAsia" w:hint="eastAsia"/>
          <w:sz w:val="24"/>
          <w:szCs w:val="24"/>
        </w:rPr>
        <w:t>）　　受付時間　午前９時～１</w:t>
      </w:r>
      <w:r>
        <w:rPr>
          <w:rFonts w:asciiTheme="minorEastAsia" w:hAnsiTheme="minorEastAsia" w:hint="eastAsia"/>
          <w:sz w:val="24"/>
          <w:szCs w:val="24"/>
        </w:rPr>
        <w:t>１</w:t>
      </w:r>
      <w:r w:rsidR="00D04814">
        <w:rPr>
          <w:rFonts w:asciiTheme="minorEastAsia" w:hAnsiTheme="minorEastAsia" w:hint="eastAsia"/>
          <w:sz w:val="24"/>
          <w:szCs w:val="24"/>
        </w:rPr>
        <w:t>時３０分</w:t>
      </w:r>
    </w:p>
    <w:p w:rsidR="00C11DB6" w:rsidRPr="00B81C51" w:rsidRDefault="00B81C51" w:rsidP="001D4D9A">
      <w:pPr>
        <w:jc w:val="left"/>
        <w:rPr>
          <w:rFonts w:asciiTheme="minorEastAsia" w:hAnsiTheme="minorEastAsia"/>
          <w:sz w:val="24"/>
          <w:szCs w:val="24"/>
        </w:rPr>
      </w:pPr>
      <w:r>
        <w:rPr>
          <w:rFonts w:asciiTheme="minorEastAsia" w:hAnsiTheme="minorEastAsia" w:hint="eastAsia"/>
          <w:sz w:val="24"/>
          <w:szCs w:val="24"/>
        </w:rPr>
        <w:t>５月５日</w:t>
      </w:r>
      <w:r w:rsidRPr="00B81C51">
        <w:rPr>
          <w:rFonts w:asciiTheme="minorEastAsia" w:hAnsiTheme="minorEastAsia" w:hint="eastAsia"/>
          <w:sz w:val="24"/>
          <w:szCs w:val="24"/>
        </w:rPr>
        <w:t>（</w:t>
      </w:r>
      <w:r>
        <w:rPr>
          <w:rFonts w:asciiTheme="minorEastAsia" w:hAnsiTheme="minorEastAsia" w:hint="eastAsia"/>
          <w:sz w:val="24"/>
          <w:szCs w:val="24"/>
        </w:rPr>
        <w:t>水</w:t>
      </w:r>
      <w:r w:rsidRPr="00B81C51">
        <w:rPr>
          <w:rFonts w:asciiTheme="minorEastAsia" w:hAnsiTheme="minorEastAsia" w:hint="eastAsia"/>
          <w:sz w:val="24"/>
          <w:szCs w:val="24"/>
        </w:rPr>
        <w:t>）　　受付時間　午前９時～１</w:t>
      </w:r>
      <w:r>
        <w:rPr>
          <w:rFonts w:asciiTheme="minorEastAsia" w:hAnsiTheme="minorEastAsia" w:hint="eastAsia"/>
          <w:sz w:val="24"/>
          <w:szCs w:val="24"/>
        </w:rPr>
        <w:t>１</w:t>
      </w:r>
      <w:r w:rsidRPr="00B81C51">
        <w:rPr>
          <w:rFonts w:asciiTheme="minorEastAsia" w:hAnsiTheme="minorEastAsia" w:hint="eastAsia"/>
          <w:sz w:val="24"/>
          <w:szCs w:val="24"/>
        </w:rPr>
        <w:t>時３０分</w:t>
      </w:r>
    </w:p>
    <w:p w:rsidR="000F1D6A" w:rsidRDefault="000F1D6A" w:rsidP="001D4D9A">
      <w:pPr>
        <w:jc w:val="left"/>
        <w:rPr>
          <w:sz w:val="24"/>
          <w:szCs w:val="24"/>
        </w:rPr>
      </w:pPr>
    </w:p>
    <w:p w:rsidR="00B81C51" w:rsidRPr="00B81C51" w:rsidRDefault="00B81C51" w:rsidP="00B81C51">
      <w:pPr>
        <w:pStyle w:val="a5"/>
        <w:numPr>
          <w:ilvl w:val="0"/>
          <w:numId w:val="2"/>
        </w:numPr>
        <w:ind w:leftChars="0"/>
        <w:jc w:val="left"/>
        <w:rPr>
          <w:sz w:val="24"/>
          <w:szCs w:val="24"/>
        </w:rPr>
      </w:pPr>
      <w:r>
        <w:rPr>
          <w:rFonts w:hint="eastAsia"/>
          <w:sz w:val="24"/>
          <w:szCs w:val="24"/>
        </w:rPr>
        <w:t>４月３０日（金）は</w:t>
      </w:r>
      <w:r w:rsidR="00974CF9">
        <w:rPr>
          <w:rFonts w:hint="eastAsia"/>
          <w:sz w:val="24"/>
          <w:szCs w:val="24"/>
        </w:rPr>
        <w:t>平日のため、通常時の対応です。</w:t>
      </w:r>
    </w:p>
    <w:p w:rsidR="00B81C51" w:rsidRPr="00974CF9" w:rsidRDefault="00974CF9" w:rsidP="00974CF9">
      <w:pPr>
        <w:pStyle w:val="a5"/>
        <w:numPr>
          <w:ilvl w:val="0"/>
          <w:numId w:val="2"/>
        </w:numPr>
        <w:ind w:leftChars="0"/>
        <w:jc w:val="left"/>
        <w:rPr>
          <w:rFonts w:hint="eastAsia"/>
          <w:sz w:val="24"/>
          <w:szCs w:val="24"/>
        </w:rPr>
      </w:pPr>
      <w:r>
        <w:rPr>
          <w:rFonts w:hint="eastAsia"/>
          <w:sz w:val="24"/>
          <w:szCs w:val="24"/>
        </w:rPr>
        <w:t>発熱外来開設日の受付時間以外は、通常の休日対応の体制になります。</w:t>
      </w:r>
      <w:bookmarkStart w:id="0" w:name="_GoBack"/>
      <w:bookmarkEnd w:id="0"/>
    </w:p>
    <w:p w:rsidR="00B81C51" w:rsidRDefault="00B81C51" w:rsidP="001D4D9A">
      <w:pPr>
        <w:jc w:val="left"/>
        <w:rPr>
          <w:rFonts w:hint="eastAsia"/>
          <w:sz w:val="24"/>
          <w:szCs w:val="24"/>
        </w:rPr>
      </w:pPr>
    </w:p>
    <w:p w:rsidR="000F1D6A" w:rsidRDefault="000F1D6A" w:rsidP="001D4D9A">
      <w:pPr>
        <w:jc w:val="left"/>
        <w:rPr>
          <w:sz w:val="24"/>
          <w:szCs w:val="24"/>
        </w:rPr>
      </w:pPr>
      <w:r>
        <w:rPr>
          <w:rFonts w:hint="eastAsia"/>
          <w:sz w:val="24"/>
          <w:szCs w:val="24"/>
        </w:rPr>
        <w:t>連絡先</w:t>
      </w:r>
    </w:p>
    <w:p w:rsidR="000F1D6A" w:rsidRDefault="000F1D6A" w:rsidP="001D4D9A">
      <w:pPr>
        <w:jc w:val="left"/>
        <w:rPr>
          <w:sz w:val="24"/>
          <w:szCs w:val="24"/>
        </w:rPr>
      </w:pPr>
      <w:r>
        <w:rPr>
          <w:rFonts w:hint="eastAsia"/>
          <w:sz w:val="24"/>
          <w:szCs w:val="24"/>
        </w:rPr>
        <w:t>いすみ医療センター</w:t>
      </w:r>
    </w:p>
    <w:p w:rsidR="000F1D6A" w:rsidRPr="00D04814" w:rsidRDefault="000F1D6A" w:rsidP="001D4D9A">
      <w:pPr>
        <w:jc w:val="left"/>
        <w:rPr>
          <w:sz w:val="24"/>
          <w:szCs w:val="24"/>
        </w:rPr>
      </w:pPr>
      <w:r>
        <w:rPr>
          <w:rFonts w:hint="eastAsia"/>
          <w:sz w:val="24"/>
          <w:szCs w:val="24"/>
        </w:rPr>
        <w:t>TEL</w:t>
      </w:r>
      <w:r>
        <w:rPr>
          <w:rFonts w:hint="eastAsia"/>
          <w:sz w:val="24"/>
          <w:szCs w:val="24"/>
        </w:rPr>
        <w:t xml:space="preserve">　</w:t>
      </w:r>
      <w:r>
        <w:rPr>
          <w:rFonts w:hint="eastAsia"/>
          <w:sz w:val="24"/>
          <w:szCs w:val="24"/>
        </w:rPr>
        <w:t>0470-86-2311</w:t>
      </w:r>
    </w:p>
    <w:sectPr w:rsidR="000F1D6A" w:rsidRPr="00D04814" w:rsidSect="00B418F7">
      <w:pgSz w:w="11906" w:h="16838" w:code="9"/>
      <w:pgMar w:top="1134" w:right="1134" w:bottom="1134" w:left="1418" w:header="851" w:footer="737" w:gutter="0"/>
      <w:cols w:space="425"/>
      <w:docGrid w:type="linesAndChars" w:linePitch="360" w:charSpace="4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5D8" w:rsidRDefault="005E45D8" w:rsidP="004B6552">
      <w:r>
        <w:separator/>
      </w:r>
    </w:p>
  </w:endnote>
  <w:endnote w:type="continuationSeparator" w:id="0">
    <w:p w:rsidR="005E45D8" w:rsidRDefault="005E45D8" w:rsidP="004B6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5D8" w:rsidRDefault="005E45D8" w:rsidP="004B6552">
      <w:r>
        <w:separator/>
      </w:r>
    </w:p>
  </w:footnote>
  <w:footnote w:type="continuationSeparator" w:id="0">
    <w:p w:rsidR="005E45D8" w:rsidRDefault="005E45D8" w:rsidP="004B65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6D50A5"/>
    <w:multiLevelType w:val="hybridMultilevel"/>
    <w:tmpl w:val="86D41E22"/>
    <w:lvl w:ilvl="0" w:tplc="B3BE1C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480AB5"/>
    <w:multiLevelType w:val="hybridMultilevel"/>
    <w:tmpl w:val="5A166D4E"/>
    <w:lvl w:ilvl="0" w:tplc="3BCA078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D9A"/>
    <w:rsid w:val="000B7156"/>
    <w:rsid w:val="000F1D6A"/>
    <w:rsid w:val="001125E1"/>
    <w:rsid w:val="001D4D9A"/>
    <w:rsid w:val="00394AF2"/>
    <w:rsid w:val="004B6552"/>
    <w:rsid w:val="005E45D8"/>
    <w:rsid w:val="00725BC1"/>
    <w:rsid w:val="00812F4D"/>
    <w:rsid w:val="00974CF9"/>
    <w:rsid w:val="00B418F7"/>
    <w:rsid w:val="00B81C51"/>
    <w:rsid w:val="00C11DB6"/>
    <w:rsid w:val="00C273D7"/>
    <w:rsid w:val="00D04814"/>
    <w:rsid w:val="00DE6856"/>
    <w:rsid w:val="00F72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51DF4BC-CA27-4F53-9151-49F6DCEB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04814"/>
  </w:style>
  <w:style w:type="character" w:customStyle="1" w:styleId="a4">
    <w:name w:val="日付 (文字)"/>
    <w:basedOn w:val="a0"/>
    <w:link w:val="a3"/>
    <w:uiPriority w:val="99"/>
    <w:semiHidden/>
    <w:rsid w:val="00D04814"/>
  </w:style>
  <w:style w:type="paragraph" w:styleId="a5">
    <w:name w:val="List Paragraph"/>
    <w:basedOn w:val="a"/>
    <w:uiPriority w:val="34"/>
    <w:qFormat/>
    <w:rsid w:val="000F1D6A"/>
    <w:pPr>
      <w:ind w:leftChars="400" w:left="840"/>
    </w:pPr>
  </w:style>
  <w:style w:type="paragraph" w:styleId="a6">
    <w:name w:val="header"/>
    <w:basedOn w:val="a"/>
    <w:link w:val="a7"/>
    <w:uiPriority w:val="99"/>
    <w:unhideWhenUsed/>
    <w:rsid w:val="004B6552"/>
    <w:pPr>
      <w:tabs>
        <w:tab w:val="center" w:pos="4252"/>
        <w:tab w:val="right" w:pos="8504"/>
      </w:tabs>
      <w:snapToGrid w:val="0"/>
    </w:pPr>
  </w:style>
  <w:style w:type="character" w:customStyle="1" w:styleId="a7">
    <w:name w:val="ヘッダー (文字)"/>
    <w:basedOn w:val="a0"/>
    <w:link w:val="a6"/>
    <w:uiPriority w:val="99"/>
    <w:rsid w:val="004B6552"/>
  </w:style>
  <w:style w:type="paragraph" w:styleId="a8">
    <w:name w:val="footer"/>
    <w:basedOn w:val="a"/>
    <w:link w:val="a9"/>
    <w:uiPriority w:val="99"/>
    <w:unhideWhenUsed/>
    <w:rsid w:val="004B6552"/>
    <w:pPr>
      <w:tabs>
        <w:tab w:val="center" w:pos="4252"/>
        <w:tab w:val="right" w:pos="8504"/>
      </w:tabs>
      <w:snapToGrid w:val="0"/>
    </w:pPr>
  </w:style>
  <w:style w:type="character" w:customStyle="1" w:styleId="a9">
    <w:name w:val="フッター (文字)"/>
    <w:basedOn w:val="a0"/>
    <w:link w:val="a8"/>
    <w:uiPriority w:val="99"/>
    <w:rsid w:val="004B6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アカウント</cp:lastModifiedBy>
  <cp:revision>3</cp:revision>
  <cp:lastPrinted>2020-08-12T02:01:00Z</cp:lastPrinted>
  <dcterms:created xsi:type="dcterms:W3CDTF">2020-08-12T00:36:00Z</dcterms:created>
  <dcterms:modified xsi:type="dcterms:W3CDTF">2021-04-28T07:52:00Z</dcterms:modified>
</cp:coreProperties>
</file>